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asfáltica del libramiento Atitalaquia - Tlaxcoapan, municipio de Atitalaquia; ubicada en la localidad de Tlalminulpa, Municipio de Atitalaquia,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Atitalaquia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3C0C2A98" w14:textId="77777777" w:rsidR="00ED4F6E" w:rsidRDefault="00ED4F6E">
      <w:pPr>
        <w:spacing w:after="0" w:line="240" w:lineRule="auto"/>
        <w:rPr>
          <w:rFonts w:ascii="Arial" w:hAnsi="Arial" w:cs="Arial"/>
          <w:sz w:val="16"/>
          <w:szCs w:val="16"/>
        </w:rPr>
      </w:pPr>
      <w:r>
        <w:rPr>
          <w:rFonts w:ascii="Arial" w:hAnsi="Arial" w:cs="Arial"/>
          <w:sz w:val="16"/>
          <w:szCs w:val="16"/>
        </w:rPr>
        <w:br w:type="page"/>
      </w:r>
    </w:p>
    <w:p w14:paraId="6914903F" w14:textId="0E06F5B0" w:rsidR="00EC3BC2" w:rsidRPr="009072F1" w:rsidRDefault="003A14F3">
      <w:pPr>
        <w:spacing w:after="0" w:line="240" w:lineRule="auto"/>
        <w:jc w:val="center"/>
        <w:rPr>
          <w:rFonts w:ascii="Arial" w:hAnsi="Arial" w:cs="Arial"/>
          <w:sz w:val="16"/>
          <w:szCs w:val="16"/>
        </w:rPr>
      </w:pPr>
      <w:r>
        <w:rPr>
          <w:rFonts w:ascii="Arial" w:hAnsi="Arial" w:cs="Arial"/>
          <w:sz w:val="16"/>
          <w:szCs w:val="16"/>
        </w:rPr>
        <w:lastRenderedPageBreak/>
        <w:br w:type="page"/>
      </w: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15D063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6144B6">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EO-SIPDUS-N27-2023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w:t>
      </w:r>
      <w:bookmarkStart w:id="2" w:name="_GoBack"/>
      <w:bookmarkEnd w:id="2"/>
      <w:r w:rsidRPr="009072F1">
        <w:rPr>
          <w:sz w:val="16"/>
          <w:szCs w:val="18"/>
        </w:rPr>
        <w:t>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asfáltica del libramiento Atitalaquia - Tlaxcoapan, municipio de Atitalaquia; ubicada en la localidad de Tlalminulpa, Municipio de Atitalaquia,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CA7545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D4F6E">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ED4F6E">
        <w:rPr>
          <w:rFonts w:ascii="Arial" w:hAnsi="Arial" w:cs="Arial"/>
          <w:b/>
          <w:bCs/>
          <w:iCs/>
          <w:sz w:val="16"/>
          <w:szCs w:val="24"/>
        </w:rPr>
        <w:t>05 de junio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HACIENDA-A-TREVE/GI-2023-1502-00123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asfáltica del libramiento Atitalaquia - Tlaxcoapan, municipio de Atitalaquia; ubicada en la localidad de Tlalminulpa, Municipio de Atitalaquia,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05-junio-2023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28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28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3A6DC4" w:rsidRPr="009072F1" w14:paraId="04EDDE57" w14:textId="77777777" w:rsidTr="003A6DC4">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3A6DC4" w:rsidRPr="009072F1" w:rsidRDefault="003A6DC4">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3A6DC4" w:rsidRPr="009072F1" w:rsidRDefault="003A6DC4">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3A6DC4" w:rsidRPr="009072F1" w:rsidRDefault="003A6D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3A6DC4" w:rsidRPr="009072F1" w:rsidRDefault="003A6DC4">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3A6DC4" w:rsidRPr="009072F1" w:rsidRDefault="003A6DC4">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3A6DC4" w:rsidRPr="009072F1" w:rsidRDefault="003A6D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3A6DC4" w:rsidRPr="009072F1" w:rsidRDefault="003A6D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3A6DC4" w:rsidRPr="009072F1" w:rsidRDefault="003A6D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3A6DC4" w:rsidRPr="009072F1" w:rsidRDefault="003A6DC4">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3A6DC4" w:rsidRPr="009072F1" w:rsidRDefault="003A6DC4">
            <w:pPr>
              <w:snapToGrid w:val="0"/>
              <w:spacing w:after="0" w:line="240" w:lineRule="auto"/>
              <w:rPr>
                <w:rFonts w:ascii="Arial" w:hAnsi="Arial" w:cs="Arial"/>
                <w:color w:val="000000"/>
                <w:sz w:val="12"/>
                <w:szCs w:val="14"/>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3A6DC4" w:rsidRPr="009072F1" w:rsidRDefault="003A6DC4">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3A6DC4" w:rsidRPr="009072F1" w:rsidRDefault="003A6DC4">
            <w:pPr>
              <w:snapToGrid w:val="0"/>
              <w:spacing w:after="0" w:line="240" w:lineRule="auto"/>
              <w:jc w:val="center"/>
              <w:rPr>
                <w:rFonts w:ascii="Arial" w:hAnsi="Arial" w:cs="Arial"/>
                <w:color w:val="000000"/>
                <w:sz w:val="12"/>
                <w:szCs w:val="14"/>
              </w:rPr>
            </w:pPr>
          </w:p>
          <w:p w14:paraId="18F2D9FA" w14:textId="77777777" w:rsidR="003A6DC4" w:rsidRPr="009072F1" w:rsidRDefault="003A6DC4">
            <w:pPr>
              <w:snapToGrid w:val="0"/>
              <w:spacing w:after="0" w:line="240" w:lineRule="auto"/>
              <w:jc w:val="center"/>
              <w:rPr>
                <w:rFonts w:ascii="Arial" w:hAnsi="Arial" w:cs="Arial"/>
                <w:color w:val="000000"/>
                <w:sz w:val="12"/>
                <w:szCs w:val="14"/>
              </w:rPr>
            </w:pPr>
          </w:p>
          <w:p w14:paraId="37A10A50" w14:textId="77777777" w:rsidR="003A6DC4" w:rsidRPr="009072F1" w:rsidRDefault="003A6DC4">
            <w:pPr>
              <w:snapToGrid w:val="0"/>
              <w:spacing w:after="0" w:line="240" w:lineRule="auto"/>
              <w:jc w:val="center"/>
              <w:rPr>
                <w:rFonts w:ascii="Arial" w:hAnsi="Arial" w:cs="Arial"/>
                <w:color w:val="000000"/>
                <w:sz w:val="12"/>
                <w:szCs w:val="14"/>
              </w:rPr>
            </w:pPr>
          </w:p>
          <w:p w14:paraId="38156545" w14:textId="77777777" w:rsidR="003A6DC4" w:rsidRPr="009072F1" w:rsidRDefault="003A6D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3A6DC4" w:rsidRPr="009072F1" w:rsidRDefault="003A6DC4" w:rsidP="00AB1AC4">
            <w:pPr>
              <w:snapToGrid w:val="0"/>
              <w:spacing w:after="0" w:line="240" w:lineRule="auto"/>
              <w:jc w:val="center"/>
              <w:rPr>
                <w:rFonts w:ascii="Arial" w:hAnsi="Arial" w:cs="Arial"/>
                <w:color w:val="000000"/>
                <w:sz w:val="12"/>
                <w:szCs w:val="14"/>
              </w:rPr>
            </w:pPr>
          </w:p>
        </w:tc>
      </w:tr>
      <w:tr w:rsidR="003A6DC4" w:rsidRPr="009072F1" w14:paraId="32FB6908" w14:textId="77777777" w:rsidTr="003A6DC4">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3A6DC4" w:rsidRPr="009072F1" w:rsidRDefault="003A6DC4">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3A6DC4" w:rsidRPr="009072F1" w:rsidRDefault="003A6DC4">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3A6DC4" w:rsidRPr="009072F1" w:rsidRDefault="003A6DC4">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3A6DC4" w:rsidRPr="009072F1" w:rsidRDefault="003A6DC4">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3A6DC4" w:rsidRPr="009072F1" w:rsidRDefault="003A6DC4">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3A6DC4" w:rsidRPr="009072F1" w:rsidRDefault="003A6DC4">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3A6DC4" w:rsidRPr="009072F1" w:rsidRDefault="003A6DC4">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3A6DC4" w:rsidRPr="009072F1" w:rsidRDefault="003A6DC4">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3A6DC4" w:rsidRPr="009072F1" w:rsidRDefault="003A6DC4">
            <w:pPr>
              <w:snapToGrid w:val="0"/>
              <w:spacing w:after="0" w:line="240" w:lineRule="auto"/>
              <w:jc w:val="center"/>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3A6DC4" w:rsidRPr="009072F1" w:rsidRDefault="003A6DC4">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3A6DC4" w:rsidRPr="009072F1" w:rsidRDefault="003A6DC4">
            <w:pPr>
              <w:snapToGrid w:val="0"/>
              <w:spacing w:after="0" w:line="240" w:lineRule="auto"/>
              <w:jc w:val="center"/>
              <w:rPr>
                <w:rFonts w:ascii="Arial" w:hAnsi="Arial" w:cs="Arial"/>
                <w:color w:val="000000"/>
                <w:sz w:val="17"/>
                <w:szCs w:val="24"/>
              </w:rPr>
            </w:pPr>
          </w:p>
        </w:tc>
      </w:tr>
      <w:tr w:rsidR="003A6DC4" w:rsidRPr="009072F1" w14:paraId="3819BBA0" w14:textId="77777777" w:rsidTr="003A6DC4">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3A6DC4" w:rsidRPr="009072F1" w:rsidRDefault="003A6DC4">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3A6DC4" w:rsidRPr="009072F1" w:rsidRDefault="003A6DC4">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3A6DC4" w:rsidRPr="009072F1" w:rsidRDefault="003A6DC4">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3A6DC4" w:rsidRPr="009072F1" w:rsidRDefault="003A6DC4">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3A6DC4" w:rsidRPr="009072F1" w:rsidRDefault="003A6DC4">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3A6DC4" w:rsidRPr="009072F1" w:rsidRDefault="003A6DC4">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3A6DC4" w:rsidRPr="009072F1" w:rsidRDefault="003A6DC4">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3A6DC4" w:rsidRPr="009072F1" w:rsidRDefault="003A6DC4">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3A6DC4" w:rsidRPr="009072F1" w:rsidRDefault="003A6DC4">
            <w:pPr>
              <w:snapToGrid w:val="0"/>
              <w:spacing w:after="0" w:line="240" w:lineRule="auto"/>
              <w:jc w:val="right"/>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3A6DC4" w:rsidRPr="009072F1" w:rsidRDefault="003A6DC4">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3A6DC4" w:rsidRPr="009072F1" w:rsidRDefault="003A6DC4">
            <w:pPr>
              <w:snapToGrid w:val="0"/>
              <w:spacing w:after="0" w:line="240" w:lineRule="auto"/>
              <w:jc w:val="center"/>
              <w:rPr>
                <w:rFonts w:ascii="Arial" w:hAnsi="Arial" w:cs="Arial"/>
                <w:color w:val="000000"/>
                <w:sz w:val="17"/>
                <w:szCs w:val="24"/>
              </w:rPr>
            </w:pPr>
          </w:p>
        </w:tc>
      </w:tr>
      <w:tr w:rsidR="003A6DC4" w:rsidRPr="009072F1" w14:paraId="22D41BCE" w14:textId="77777777" w:rsidTr="003A6DC4">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3A6DC4" w:rsidRPr="009072F1" w:rsidRDefault="003A6DC4">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3A6DC4" w:rsidRPr="009072F1" w:rsidRDefault="003A6DC4">
            <w:pPr>
              <w:snapToGrid w:val="0"/>
              <w:spacing w:after="0" w:line="240" w:lineRule="auto"/>
              <w:jc w:val="center"/>
              <w:rPr>
                <w:rFonts w:ascii="Arial" w:eastAsia="Wingdings" w:hAnsi="Arial" w:cs="Arial"/>
                <w:color w:val="000000"/>
                <w:sz w:val="17"/>
                <w:szCs w:val="24"/>
              </w:rPr>
            </w:pPr>
          </w:p>
        </w:tc>
      </w:tr>
      <w:tr w:rsidR="003A6DC4" w:rsidRPr="009072F1" w14:paraId="41ADFFE4" w14:textId="77777777" w:rsidTr="003A6DC4">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3A6DC4" w:rsidRPr="009072F1" w:rsidRDefault="003A6DC4">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3A6DC4" w:rsidRPr="009072F1" w:rsidRDefault="003A6DC4">
            <w:pPr>
              <w:snapToGrid w:val="0"/>
              <w:spacing w:after="0" w:line="240" w:lineRule="auto"/>
              <w:jc w:val="center"/>
              <w:rPr>
                <w:rFonts w:ascii="Arial" w:eastAsia="Wingdings" w:hAnsi="Arial" w:cs="Arial"/>
                <w:color w:val="000000"/>
                <w:sz w:val="17"/>
                <w:szCs w:val="24"/>
              </w:rPr>
            </w:pPr>
          </w:p>
        </w:tc>
      </w:tr>
      <w:tr w:rsidR="003A6DC4" w:rsidRPr="00484B9B" w14:paraId="080B0745" w14:textId="77777777" w:rsidTr="003A6DC4">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3A6DC4" w:rsidRPr="009072F1" w:rsidRDefault="003A6DC4">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3A6DC4" w:rsidRPr="009072F1" w:rsidRDefault="003A6DC4">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3A6DC4" w:rsidRPr="009072F1" w:rsidRDefault="003A6DC4">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A6DC4"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144B6">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144B6">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144B6">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144B6">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144B6">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144B6">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6DC4"/>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44B6"/>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4F6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2480A2-F355-4347-AEF7-94CE08D366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40213</Words>
  <Characters>221175</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260867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2023-03-24T21:00:00Z</cp:lastPrinted>
  <dcterms:created xsi:type="dcterms:W3CDTF">2023-05-19T22:31:00Z</dcterms:created>
  <dcterms:modified xsi:type="dcterms:W3CDTF">2023-05-22T16:29:00Z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